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left"/>
        <w:rPr>
          <w:rFonts w:ascii="Times New Roman" w:hAnsi="Times New Roman" w:eastAsia="黑体" w:cs="Times New Roman"/>
          <w:kern w:val="2"/>
          <w:sz w:val="32"/>
          <w:szCs w:val="32"/>
        </w:rPr>
      </w:pPr>
      <w:bookmarkStart w:id="0" w:name="_Hlk97556967"/>
      <w:r>
        <w:rPr>
          <w:rFonts w:ascii="Times New Roman" w:hAnsi="Times New Roman" w:eastAsia="黑体" w:cs="Times New Roman"/>
          <w:kern w:val="2"/>
          <w:sz w:val="32"/>
          <w:szCs w:val="32"/>
        </w:rPr>
        <w:t>附件1</w:t>
      </w:r>
    </w:p>
    <w:p>
      <w:pPr>
        <w:widowControl w:val="0"/>
        <w:adjustRightInd/>
        <w:snapToGrid/>
        <w:spacing w:after="0" w:line="560" w:lineRule="exact"/>
        <w:ind w:firstLine="632" w:firstLineChars="200"/>
        <w:jc w:val="left"/>
        <w:rPr>
          <w:rFonts w:ascii="Times New Roman" w:hAnsi="Times New Roman" w:eastAsia="仿宋_GB2312" w:cs="Times New Roman"/>
          <w:kern w:val="2"/>
          <w:sz w:val="32"/>
          <w:szCs w:val="32"/>
        </w:rPr>
      </w:pPr>
    </w:p>
    <w:p>
      <w:pPr>
        <w:widowControl w:val="0"/>
        <w:adjustRightInd/>
        <w:snapToGrid/>
        <w:spacing w:after="0" w:line="560" w:lineRule="exact"/>
        <w:ind w:firstLine="632" w:firstLineChars="200"/>
        <w:jc w:val="left"/>
        <w:rPr>
          <w:rFonts w:ascii="Times New Roman" w:hAnsi="Times New Roman" w:eastAsia="仿宋_GB2312" w:cs="Times New Roman"/>
          <w:kern w:val="2"/>
          <w:sz w:val="32"/>
          <w:szCs w:val="32"/>
        </w:rPr>
      </w:pPr>
    </w:p>
    <w:p>
      <w:pPr>
        <w:widowControl w:val="0"/>
        <w:adjustRightInd/>
        <w:snapToGrid/>
        <w:spacing w:after="0" w:line="560" w:lineRule="exact"/>
        <w:ind w:firstLine="632" w:firstLineChars="200"/>
        <w:jc w:val="left"/>
        <w:rPr>
          <w:rFonts w:ascii="Times New Roman" w:hAnsi="Times New Roman" w:eastAsia="仿宋_GB2312" w:cs="Times New Roman"/>
          <w:kern w:val="2"/>
          <w:sz w:val="32"/>
          <w:szCs w:val="32"/>
        </w:rPr>
      </w:pPr>
    </w:p>
    <w:p>
      <w:pPr>
        <w:widowControl w:val="0"/>
        <w:adjustRightInd/>
        <w:snapToGrid/>
        <w:spacing w:after="0" w:line="560" w:lineRule="exact"/>
        <w:ind w:firstLine="0" w:firstLineChars="0"/>
        <w:jc w:val="left"/>
        <w:rPr>
          <w:rFonts w:ascii="Times New Roman" w:hAnsi="Times New Roman" w:eastAsia="仿宋_GB2312" w:cs="Times New Roman"/>
          <w:kern w:val="2"/>
          <w:sz w:val="32"/>
          <w:szCs w:val="32"/>
        </w:rPr>
      </w:pPr>
    </w:p>
    <w:p>
      <w:pPr>
        <w:widowControl w:val="0"/>
        <w:adjustRightInd/>
        <w:snapToGrid/>
        <w:spacing w:after="0" w:line="560" w:lineRule="exact"/>
        <w:ind w:firstLine="632" w:firstLineChars="200"/>
        <w:jc w:val="left"/>
        <w:rPr>
          <w:rFonts w:ascii="Times New Roman" w:hAnsi="Times New Roman" w:eastAsia="仿宋_GB2312" w:cs="Times New Roman"/>
          <w:kern w:val="2"/>
          <w:sz w:val="32"/>
          <w:szCs w:val="32"/>
        </w:rPr>
      </w:pPr>
    </w:p>
    <w:p>
      <w:pPr>
        <w:widowControl w:val="0"/>
        <w:adjustRightInd/>
        <w:snapToGrid/>
        <w:spacing w:after="0" w:line="560" w:lineRule="exact"/>
        <w:jc w:val="center"/>
        <w:rPr>
          <w:rFonts w:ascii="Times New Roman" w:hAnsi="Times New Roman" w:eastAsia="方正小标宋简体" w:cs="Times New Roman"/>
          <w:kern w:val="2"/>
          <w:sz w:val="52"/>
          <w:szCs w:val="52"/>
        </w:rPr>
      </w:pPr>
      <w:r>
        <w:rPr>
          <w:rFonts w:ascii="Times New Roman" w:hAnsi="Times New Roman" w:eastAsia="方正小标宋简体" w:cs="Times New Roman"/>
          <w:kern w:val="2"/>
          <w:sz w:val="52"/>
          <w:szCs w:val="52"/>
        </w:rPr>
        <w:t>广州市社会组织评估申报表</w:t>
      </w:r>
    </w:p>
    <w:p>
      <w:pPr>
        <w:widowControl w:val="0"/>
        <w:adjustRightInd/>
        <w:snapToGrid/>
        <w:spacing w:after="0" w:line="560" w:lineRule="exact"/>
        <w:ind w:firstLine="632" w:firstLineChars="200"/>
        <w:jc w:val="both"/>
        <w:rPr>
          <w:rFonts w:ascii="Times New Roman" w:hAnsi="Times New Roman" w:eastAsia="仿宋" w:cs="Times New Roman"/>
          <w:kern w:val="2"/>
          <w:sz w:val="32"/>
          <w:szCs w:val="32"/>
        </w:rPr>
      </w:pPr>
    </w:p>
    <w:p>
      <w:pPr>
        <w:widowControl w:val="0"/>
        <w:adjustRightInd/>
        <w:snapToGrid/>
        <w:spacing w:after="0" w:line="560" w:lineRule="exact"/>
        <w:jc w:val="both"/>
        <w:rPr>
          <w:rFonts w:ascii="Times New Roman" w:hAnsi="Times New Roman" w:eastAsia="楷体_GB2312" w:cs="Times New Roman"/>
          <w:kern w:val="2"/>
          <w:sz w:val="32"/>
          <w:szCs w:val="32"/>
        </w:rPr>
      </w:pPr>
    </w:p>
    <w:p>
      <w:pPr>
        <w:widowControl w:val="0"/>
        <w:adjustRightInd/>
        <w:snapToGrid/>
        <w:spacing w:after="0" w:line="560" w:lineRule="exact"/>
        <w:jc w:val="left"/>
        <w:rPr>
          <w:rFonts w:ascii="Times New Roman" w:hAnsi="Times New Roman" w:eastAsia="宋体" w:cs="Times New Roman"/>
          <w:kern w:val="2"/>
          <w:sz w:val="21"/>
        </w:rPr>
      </w:pPr>
    </w:p>
    <w:p>
      <w:pPr>
        <w:widowControl w:val="0"/>
        <w:adjustRightInd/>
        <w:snapToGrid/>
        <w:spacing w:after="0" w:line="560" w:lineRule="exact"/>
        <w:jc w:val="left"/>
        <w:rPr>
          <w:rFonts w:ascii="Times New Roman" w:hAnsi="Times New Roman" w:eastAsia="宋体" w:cs="Times New Roman"/>
          <w:kern w:val="2"/>
          <w:sz w:val="21"/>
        </w:rPr>
      </w:pPr>
    </w:p>
    <w:p>
      <w:pPr>
        <w:widowControl w:val="0"/>
        <w:adjustRightInd/>
        <w:snapToGrid/>
        <w:spacing w:after="0" w:line="560" w:lineRule="exact"/>
        <w:jc w:val="both"/>
        <w:rPr>
          <w:rFonts w:ascii="Times New Roman" w:hAnsi="Times New Roman" w:eastAsia="楷体_GB2312" w:cs="Times New Roman"/>
          <w:kern w:val="2"/>
          <w:sz w:val="32"/>
          <w:szCs w:val="32"/>
        </w:rPr>
      </w:pPr>
    </w:p>
    <w:p>
      <w:pPr>
        <w:widowControl w:val="0"/>
        <w:adjustRightInd/>
        <w:snapToGrid/>
        <w:spacing w:after="0" w:line="560" w:lineRule="exact"/>
        <w:jc w:val="both"/>
        <w:rPr>
          <w:rFonts w:ascii="Times New Roman" w:hAnsi="Times New Roman" w:eastAsia="仿宋_GB2312" w:cs="Times New Roman"/>
          <w:kern w:val="2"/>
          <w:sz w:val="32"/>
          <w:szCs w:val="32"/>
        </w:rPr>
      </w:pPr>
    </w:p>
    <w:tbl>
      <w:tblPr>
        <w:tblStyle w:val="5"/>
        <w:tblW w:w="6804" w:type="dxa"/>
        <w:tblInd w:w="959" w:type="dxa"/>
        <w:tblLayout w:type="fixed"/>
        <w:tblCellMar>
          <w:top w:w="0" w:type="dxa"/>
          <w:left w:w="108" w:type="dxa"/>
          <w:bottom w:w="0" w:type="dxa"/>
          <w:right w:w="108" w:type="dxa"/>
        </w:tblCellMar>
      </w:tblPr>
      <w:tblGrid>
        <w:gridCol w:w="2551"/>
        <w:gridCol w:w="4253"/>
      </w:tblGrid>
      <w:tr>
        <w:tblPrEx>
          <w:tblLayout w:type="fixed"/>
          <w:tblCellMar>
            <w:top w:w="0" w:type="dxa"/>
            <w:left w:w="108" w:type="dxa"/>
            <w:bottom w:w="0" w:type="dxa"/>
            <w:right w:w="108" w:type="dxa"/>
          </w:tblCellMar>
        </w:tblPrEx>
        <w:tc>
          <w:tcPr>
            <w:tcW w:w="2551" w:type="dxa"/>
            <w:vAlign w:val="top"/>
          </w:tcPr>
          <w:p>
            <w:pPr>
              <w:widowControl w:val="0"/>
              <w:adjustRightInd/>
              <w:snapToGrid/>
              <w:spacing w:after="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社会组织名称： </w:t>
            </w:r>
          </w:p>
        </w:tc>
        <w:tc>
          <w:tcPr>
            <w:tcW w:w="4253" w:type="dxa"/>
            <w:tcBorders>
              <w:bottom w:val="single" w:color="auto" w:sz="4" w:space="0"/>
            </w:tcBorders>
            <w:vAlign w:val="top"/>
          </w:tcPr>
          <w:p>
            <w:pPr>
              <w:widowControl w:val="0"/>
              <w:adjustRightInd/>
              <w:snapToGrid/>
              <w:spacing w:after="0" w:line="560" w:lineRule="exact"/>
              <w:jc w:val="both"/>
              <w:rPr>
                <w:rFonts w:ascii="Times New Roman" w:hAnsi="Times New Roman" w:eastAsia="仿宋_GB2312" w:cs="Times New Roman"/>
                <w:kern w:val="2"/>
                <w:sz w:val="32"/>
                <w:szCs w:val="32"/>
              </w:rPr>
            </w:pPr>
          </w:p>
        </w:tc>
      </w:tr>
      <w:tr>
        <w:tblPrEx>
          <w:tblLayout w:type="fixed"/>
          <w:tblCellMar>
            <w:top w:w="0" w:type="dxa"/>
            <w:left w:w="108" w:type="dxa"/>
            <w:bottom w:w="0" w:type="dxa"/>
            <w:right w:w="108" w:type="dxa"/>
          </w:tblCellMar>
        </w:tblPrEx>
        <w:tc>
          <w:tcPr>
            <w:tcW w:w="2551" w:type="dxa"/>
            <w:vAlign w:val="top"/>
          </w:tcPr>
          <w:p>
            <w:pPr>
              <w:widowControl w:val="0"/>
              <w:tabs>
                <w:tab w:val="left" w:pos="2940"/>
              </w:tabs>
              <w:adjustRightInd/>
              <w:snapToGrid/>
              <w:spacing w:after="0" w:line="560" w:lineRule="exact"/>
              <w:jc w:val="both"/>
              <w:rPr>
                <w:rFonts w:hint="eastAsia" w:ascii="Times New Roman" w:hAnsi="Times New Roman" w:eastAsia="仿宋_GB2312" w:cs="Times New Roman"/>
                <w:spacing w:val="11"/>
                <w:kern w:val="10"/>
                <w:sz w:val="32"/>
                <w:szCs w:val="32"/>
                <w:lang w:eastAsia="zh-CN"/>
              </w:rPr>
            </w:pPr>
            <w:r>
              <w:rPr>
                <w:rFonts w:ascii="Times New Roman" w:hAnsi="Times New Roman" w:eastAsia="仿宋_GB2312" w:cs="Times New Roman"/>
                <w:spacing w:val="11"/>
                <w:kern w:val="10"/>
                <w:sz w:val="32"/>
                <w:szCs w:val="32"/>
              </w:rPr>
              <w:t>统一</w:t>
            </w:r>
            <w:r>
              <w:rPr>
                <w:rFonts w:hint="eastAsia" w:ascii="Times New Roman" w:hAnsi="Times New Roman" w:eastAsia="仿宋_GB2312" w:cs="Times New Roman"/>
                <w:spacing w:val="11"/>
                <w:kern w:val="10"/>
                <w:sz w:val="32"/>
                <w:szCs w:val="32"/>
                <w:lang w:eastAsia="zh-CN"/>
              </w:rPr>
              <w:t>社会</w:t>
            </w:r>
          </w:p>
          <w:p>
            <w:pPr>
              <w:widowControl w:val="0"/>
              <w:tabs>
                <w:tab w:val="left" w:pos="2940"/>
              </w:tabs>
              <w:adjustRightInd/>
              <w:snapToGrid/>
              <w:spacing w:after="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spacing w:val="11"/>
                <w:kern w:val="10"/>
                <w:sz w:val="32"/>
                <w:szCs w:val="32"/>
              </w:rPr>
              <w:t>信用代码</w:t>
            </w:r>
            <w:r>
              <w:rPr>
                <w:rFonts w:ascii="Times New Roman" w:hAnsi="Times New Roman" w:eastAsia="仿宋_GB2312" w:cs="Times New Roman"/>
                <w:kern w:val="2"/>
                <w:sz w:val="32"/>
                <w:szCs w:val="32"/>
              </w:rPr>
              <w:t>：</w:t>
            </w:r>
          </w:p>
        </w:tc>
        <w:tc>
          <w:tcPr>
            <w:tcW w:w="4253" w:type="dxa"/>
            <w:tcBorders>
              <w:top w:val="single" w:color="auto" w:sz="4" w:space="0"/>
              <w:bottom w:val="single" w:color="auto" w:sz="4" w:space="0"/>
            </w:tcBorders>
            <w:vAlign w:val="top"/>
          </w:tcPr>
          <w:p>
            <w:pPr>
              <w:widowControl w:val="0"/>
              <w:tabs>
                <w:tab w:val="left" w:pos="2940"/>
              </w:tabs>
              <w:adjustRightInd/>
              <w:snapToGrid/>
              <w:spacing w:after="0" w:line="560" w:lineRule="exact"/>
              <w:jc w:val="both"/>
              <w:rPr>
                <w:rFonts w:ascii="Times New Roman" w:hAnsi="Times New Roman" w:eastAsia="仿宋_GB2312" w:cs="Times New Roman"/>
                <w:kern w:val="2"/>
                <w:sz w:val="32"/>
                <w:szCs w:val="32"/>
              </w:rPr>
            </w:pPr>
          </w:p>
        </w:tc>
      </w:tr>
      <w:tr>
        <w:tblPrEx>
          <w:tblLayout w:type="fixed"/>
          <w:tblCellMar>
            <w:top w:w="0" w:type="dxa"/>
            <w:left w:w="108" w:type="dxa"/>
            <w:bottom w:w="0" w:type="dxa"/>
            <w:right w:w="108" w:type="dxa"/>
          </w:tblCellMar>
        </w:tblPrEx>
        <w:tc>
          <w:tcPr>
            <w:tcW w:w="2551" w:type="dxa"/>
            <w:vAlign w:val="top"/>
          </w:tcPr>
          <w:p>
            <w:pPr>
              <w:widowControl w:val="0"/>
              <w:adjustRightInd/>
              <w:snapToGrid/>
              <w:spacing w:after="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spacing w:val="30"/>
                <w:kern w:val="2"/>
                <w:sz w:val="32"/>
                <w:szCs w:val="32"/>
              </w:rPr>
              <w:t>法定代表人：</w:t>
            </w:r>
          </w:p>
        </w:tc>
        <w:tc>
          <w:tcPr>
            <w:tcW w:w="4253" w:type="dxa"/>
            <w:tcBorders>
              <w:top w:val="single" w:color="auto" w:sz="4" w:space="0"/>
              <w:bottom w:val="single" w:color="auto" w:sz="4" w:space="0"/>
            </w:tcBorders>
            <w:vAlign w:val="top"/>
          </w:tcPr>
          <w:p>
            <w:pPr>
              <w:widowControl w:val="0"/>
              <w:adjustRightInd/>
              <w:snapToGrid/>
              <w:spacing w:after="0" w:line="560" w:lineRule="exact"/>
              <w:jc w:val="both"/>
              <w:rPr>
                <w:rFonts w:ascii="Times New Roman" w:hAnsi="Times New Roman" w:eastAsia="仿宋_GB2312" w:cs="Times New Roman"/>
                <w:kern w:val="2"/>
                <w:sz w:val="32"/>
                <w:szCs w:val="32"/>
              </w:rPr>
            </w:pPr>
          </w:p>
        </w:tc>
      </w:tr>
      <w:tr>
        <w:tblPrEx>
          <w:tblLayout w:type="fixed"/>
          <w:tblCellMar>
            <w:top w:w="0" w:type="dxa"/>
            <w:left w:w="108" w:type="dxa"/>
            <w:bottom w:w="0" w:type="dxa"/>
            <w:right w:w="108" w:type="dxa"/>
          </w:tblCellMar>
        </w:tblPrEx>
        <w:tc>
          <w:tcPr>
            <w:tcW w:w="2551" w:type="dxa"/>
            <w:vAlign w:val="top"/>
          </w:tcPr>
          <w:p>
            <w:pPr>
              <w:widowControl w:val="0"/>
              <w:adjustRightInd/>
              <w:snapToGrid/>
              <w:spacing w:after="0" w:line="560" w:lineRule="exact"/>
              <w:jc w:val="both"/>
              <w:rPr>
                <w:rFonts w:ascii="Times New Roman" w:hAnsi="Times New Roman" w:eastAsia="仿宋_GB2312" w:cs="Times New Roman"/>
                <w:spacing w:val="30"/>
                <w:kern w:val="2"/>
                <w:sz w:val="32"/>
                <w:szCs w:val="32"/>
              </w:rPr>
            </w:pPr>
            <w:r>
              <w:rPr>
                <w:rFonts w:ascii="Times New Roman" w:hAnsi="Times New Roman" w:eastAsia="仿宋_GB2312" w:cs="Times New Roman"/>
                <w:spacing w:val="12"/>
                <w:kern w:val="2"/>
                <w:sz w:val="32"/>
                <w:szCs w:val="32"/>
              </w:rPr>
              <w:t>参 评 批 次：</w:t>
            </w:r>
          </w:p>
        </w:tc>
        <w:tc>
          <w:tcPr>
            <w:tcW w:w="4253" w:type="dxa"/>
            <w:tcBorders>
              <w:top w:val="single" w:color="auto" w:sz="4" w:space="0"/>
              <w:bottom w:val="single" w:color="auto" w:sz="4" w:space="0"/>
            </w:tcBorders>
            <w:vAlign w:val="top"/>
          </w:tcPr>
          <w:p>
            <w:pPr>
              <w:widowControl w:val="0"/>
              <w:adjustRightInd/>
              <w:snapToGrid/>
              <w:spacing w:after="0" w:line="560" w:lineRule="exact"/>
              <w:ind w:firstLine="632" w:firstLineChars="200"/>
              <w:jc w:val="both"/>
              <w:rPr>
                <w:rFonts w:ascii="Times New Roman" w:hAnsi="Times New Roman" w:eastAsia="仿宋_GB2312" w:cs="Times New Roman"/>
                <w:kern w:val="2"/>
                <w:sz w:val="32"/>
                <w:szCs w:val="32"/>
              </w:rPr>
            </w:pPr>
          </w:p>
        </w:tc>
      </w:tr>
      <w:tr>
        <w:tblPrEx>
          <w:tblLayout w:type="fixed"/>
          <w:tblCellMar>
            <w:top w:w="0" w:type="dxa"/>
            <w:left w:w="108" w:type="dxa"/>
            <w:bottom w:w="0" w:type="dxa"/>
            <w:right w:w="108" w:type="dxa"/>
          </w:tblCellMar>
        </w:tblPrEx>
        <w:tc>
          <w:tcPr>
            <w:tcW w:w="2551" w:type="dxa"/>
            <w:vAlign w:val="top"/>
          </w:tcPr>
          <w:p>
            <w:pPr>
              <w:widowControl w:val="0"/>
              <w:adjustRightInd/>
              <w:snapToGrid/>
              <w:spacing w:after="0" w:line="560" w:lineRule="exact"/>
              <w:jc w:val="both"/>
              <w:rPr>
                <w:rFonts w:ascii="Times New Roman" w:hAnsi="Times New Roman" w:eastAsia="仿宋_GB2312" w:cs="Times New Roman"/>
                <w:spacing w:val="12"/>
                <w:kern w:val="2"/>
                <w:sz w:val="32"/>
                <w:szCs w:val="32"/>
              </w:rPr>
            </w:pPr>
            <w:r>
              <w:rPr>
                <w:rFonts w:ascii="Times New Roman" w:hAnsi="Times New Roman" w:eastAsia="仿宋_GB2312" w:cs="Times New Roman"/>
                <w:spacing w:val="12"/>
                <w:kern w:val="2"/>
                <w:sz w:val="32"/>
                <w:szCs w:val="32"/>
              </w:rPr>
              <w:t>申 报 日 期：</w:t>
            </w:r>
          </w:p>
        </w:tc>
        <w:tc>
          <w:tcPr>
            <w:tcW w:w="4253" w:type="dxa"/>
            <w:tcBorders>
              <w:top w:val="single" w:color="auto" w:sz="4" w:space="0"/>
              <w:bottom w:val="single" w:color="auto" w:sz="4" w:space="0"/>
            </w:tcBorders>
            <w:vAlign w:val="top"/>
          </w:tcPr>
          <w:p>
            <w:pPr>
              <w:widowControl w:val="0"/>
              <w:adjustRightInd/>
              <w:snapToGrid/>
              <w:spacing w:after="0" w:line="560" w:lineRule="exact"/>
              <w:jc w:val="both"/>
              <w:rPr>
                <w:rFonts w:ascii="Times New Roman" w:hAnsi="Times New Roman" w:eastAsia="仿宋_GB2312" w:cs="Times New Roman"/>
                <w:kern w:val="2"/>
                <w:sz w:val="32"/>
                <w:szCs w:val="32"/>
              </w:rPr>
            </w:pPr>
          </w:p>
        </w:tc>
      </w:tr>
    </w:tbl>
    <w:p>
      <w:pPr>
        <w:widowControl w:val="0"/>
        <w:adjustRightInd/>
        <w:snapToGrid/>
        <w:spacing w:after="0" w:line="560" w:lineRule="exact"/>
        <w:jc w:val="both"/>
        <w:rPr>
          <w:rFonts w:ascii="Times New Roman" w:hAnsi="Times New Roman" w:eastAsia="仿宋" w:cs="Times New Roman"/>
          <w:kern w:val="2"/>
          <w:sz w:val="32"/>
          <w:szCs w:val="32"/>
        </w:rPr>
      </w:pPr>
    </w:p>
    <w:p>
      <w:pPr>
        <w:widowControl w:val="0"/>
        <w:adjustRightInd/>
        <w:snapToGrid/>
        <w:spacing w:after="0" w:line="560" w:lineRule="exact"/>
        <w:ind w:firstLine="632" w:firstLineChars="200"/>
        <w:jc w:val="both"/>
        <w:rPr>
          <w:rFonts w:ascii="Times New Roman" w:hAnsi="Times New Roman" w:eastAsia="仿宋" w:cs="Times New Roman"/>
          <w:kern w:val="2"/>
          <w:sz w:val="32"/>
          <w:szCs w:val="32"/>
        </w:rPr>
      </w:pPr>
    </w:p>
    <w:p>
      <w:pPr>
        <w:widowControl w:val="0"/>
        <w:adjustRightInd/>
        <w:snapToGrid/>
        <w:spacing w:after="0" w:line="560" w:lineRule="exact"/>
        <w:jc w:val="center"/>
        <w:rPr>
          <w:rFonts w:hint="eastAsia" w:ascii="Times New Roman" w:hAnsi="Times New Roman" w:eastAsia="黑体" w:cs="Times New Roman"/>
          <w:kern w:val="2"/>
          <w:sz w:val="44"/>
          <w:szCs w:val="44"/>
          <w:lang w:eastAsia="zh-CN"/>
        </w:rPr>
      </w:pPr>
      <w:r>
        <w:rPr>
          <w:rFonts w:ascii="Times New Roman" w:hAnsi="Times New Roman" w:eastAsia="黑体" w:cs="Times New Roman"/>
          <w:kern w:val="2"/>
          <w:sz w:val="32"/>
          <w:szCs w:val="32"/>
        </w:rPr>
        <w:t>广州市</w:t>
      </w:r>
      <w:r>
        <w:rPr>
          <w:rFonts w:hint="eastAsia" w:ascii="Times New Roman" w:hAnsi="Times New Roman" w:eastAsia="黑体" w:cs="Times New Roman"/>
          <w:kern w:val="2"/>
          <w:sz w:val="32"/>
          <w:szCs w:val="32"/>
          <w:lang w:eastAsia="zh-CN"/>
        </w:rPr>
        <w:t>民政局</w:t>
      </w:r>
    </w:p>
    <w:p>
      <w:pPr>
        <w:spacing w:line="560" w:lineRule="exact"/>
        <w:jc w:val="center"/>
        <w:rPr>
          <w:rFonts w:ascii="Times New Roman" w:hAnsi="Times New Roman" w:eastAsia="方正小标宋简体" w:cs="Times New Roman"/>
          <w:sz w:val="44"/>
          <w:szCs w:val="44"/>
        </w:rPr>
        <w:sectPr>
          <w:footerReference r:id="rId3" w:type="even"/>
          <w:pgSz w:w="11906" w:h="16838"/>
          <w:pgMar w:top="2154" w:right="1474" w:bottom="2154" w:left="1587" w:header="851" w:footer="992" w:gutter="0"/>
          <w:pgNumType w:fmt="numberInDash"/>
          <w:cols w:space="720" w:num="1"/>
          <w:rtlGutter w:val="0"/>
          <w:docGrid w:type="linesAndChars" w:linePitch="569" w:charSpace="-882"/>
        </w:sectPr>
      </w:pPr>
    </w:p>
    <w:p>
      <w:pPr>
        <w:widowControl w:val="0"/>
        <w:adjustRightInd/>
        <w:snapToGrid/>
        <w:spacing w:after="0" w:line="56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填 报 说 明</w:t>
      </w:r>
    </w:p>
    <w:p>
      <w:pPr>
        <w:widowControl w:val="0"/>
        <w:adjustRightInd/>
        <w:snapToGrid/>
        <w:spacing w:after="0" w:line="560" w:lineRule="exact"/>
        <w:ind w:firstLine="648" w:firstLineChars="200"/>
        <w:jc w:val="both"/>
        <w:rPr>
          <w:rFonts w:ascii="Times New Roman" w:hAnsi="Times New Roman" w:eastAsia="仿宋" w:cs="Times New Roman"/>
          <w:kern w:val="2"/>
          <w:sz w:val="32"/>
          <w:szCs w:val="32"/>
        </w:rPr>
      </w:pPr>
    </w:p>
    <w:p>
      <w:pPr>
        <w:widowControl w:val="0"/>
        <w:adjustRightInd/>
        <w:snapToGrid/>
        <w:spacing w:after="0" w:line="560" w:lineRule="exact"/>
        <w:ind w:firstLine="648"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一、按评估申报表所列项目认真填写，内容真实、准确无误；</w:t>
      </w:r>
    </w:p>
    <w:p>
      <w:pPr>
        <w:widowControl w:val="0"/>
        <w:adjustRightInd/>
        <w:snapToGrid/>
        <w:spacing w:after="0" w:line="560" w:lineRule="exact"/>
        <w:ind w:firstLine="648"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二、评估申报表填写内容应书写工整，字迹清楚；</w:t>
      </w:r>
    </w:p>
    <w:p>
      <w:pPr>
        <w:widowControl w:val="0"/>
        <w:adjustRightInd/>
        <w:snapToGrid/>
        <w:spacing w:after="0" w:line="560" w:lineRule="exact"/>
        <w:ind w:firstLine="648"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三、栏内数字一律使用阿拉伯数字填写；</w:t>
      </w:r>
    </w:p>
    <w:p>
      <w:pPr>
        <w:widowControl w:val="0"/>
        <w:adjustRightInd/>
        <w:snapToGrid/>
        <w:spacing w:after="0" w:line="560" w:lineRule="exact"/>
        <w:ind w:firstLine="648"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四、评估申报表在其上面盖社会组织印章；</w:t>
      </w:r>
    </w:p>
    <w:p>
      <w:pPr>
        <w:widowControl w:val="0"/>
        <w:adjustRightInd/>
        <w:snapToGrid/>
        <w:spacing w:after="0" w:line="560" w:lineRule="exact"/>
        <w:ind w:firstLine="648"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五、需要报送的材料应用A4纸装订后，与评估申报表一同报送。</w:t>
      </w:r>
    </w:p>
    <w:p>
      <w:pPr>
        <w:widowControl w:val="0"/>
        <w:adjustRightInd/>
        <w:snapToGrid/>
        <w:spacing w:after="0" w:line="560" w:lineRule="exact"/>
        <w:ind w:firstLine="648" w:firstLineChars="200"/>
        <w:jc w:val="both"/>
        <w:rPr>
          <w:rFonts w:ascii="Times New Roman" w:hAnsi="Times New Roman" w:eastAsia="仿宋_GB2312" w:cs="Times New Roman"/>
          <w:kern w:val="2"/>
          <w:sz w:val="32"/>
          <w:szCs w:val="32"/>
        </w:rPr>
      </w:pPr>
    </w:p>
    <w:p>
      <w:pPr>
        <w:spacing w:line="560" w:lineRule="exact"/>
        <w:ind w:firstLine="448" w:firstLineChars="200"/>
        <w:rPr>
          <w:rFonts w:ascii="Times New Roman" w:hAnsi="Times New Roman" w:cs="Times New Roman"/>
        </w:rPr>
        <w:sectPr>
          <w:pgSz w:w="11906" w:h="16838"/>
          <w:pgMar w:top="2155" w:right="1474" w:bottom="1843" w:left="1644" w:header="851" w:footer="992" w:gutter="0"/>
          <w:pgNumType w:fmt="numberInDash"/>
          <w:cols w:space="720" w:num="1"/>
          <w:docGrid w:type="linesAndChars" w:linePitch="544" w:charSpace="889"/>
        </w:sectPr>
      </w:pPr>
    </w:p>
    <w:p>
      <w:pPr>
        <w:widowControl w:val="0"/>
        <w:adjustRightInd/>
        <w:snapToGrid/>
        <w:spacing w:after="0" w:line="56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基 本 情 况</w:t>
      </w:r>
    </w:p>
    <w:p>
      <w:pPr>
        <w:widowControl w:val="0"/>
        <w:adjustRightInd/>
        <w:snapToGrid/>
        <w:spacing w:after="0" w:line="560" w:lineRule="exact"/>
        <w:jc w:val="left"/>
        <w:rPr>
          <w:rFonts w:ascii="Times New Roman" w:hAnsi="Times New Roman" w:eastAsia="宋体" w:cs="Times New Roman"/>
          <w:kern w:val="2"/>
          <w:sz w:val="21"/>
        </w:rPr>
      </w:pPr>
    </w:p>
    <w:p>
      <w:pPr>
        <w:widowControl w:val="0"/>
        <w:adjustRightInd w:val="0"/>
        <w:snapToGrid w:val="0"/>
        <w:spacing w:after="0" w:line="560" w:lineRule="exact"/>
        <w:ind w:left="-29" w:leftChars="-270" w:hanging="565" w:hangingChars="202"/>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社会组织名称（盖章）：                              类别：</w:t>
      </w:r>
    </w:p>
    <w:tbl>
      <w:tblPr>
        <w:tblStyle w:val="5"/>
        <w:tblW w:w="1020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65"/>
        <w:gridCol w:w="529"/>
        <w:gridCol w:w="1843"/>
        <w:gridCol w:w="38"/>
        <w:gridCol w:w="628"/>
        <w:gridCol w:w="1640"/>
        <w:gridCol w:w="32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2265" w:type="dxa"/>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自评等级</w:t>
            </w:r>
          </w:p>
        </w:tc>
        <w:tc>
          <w:tcPr>
            <w:tcW w:w="2410" w:type="dxa"/>
            <w:gridSpan w:val="3"/>
            <w:tcBorders>
              <w:top w:val="single" w:color="auto" w:sz="2" w:space="0"/>
              <w:left w:val="single" w:color="auto" w:sz="2" w:space="0"/>
              <w:bottom w:val="single" w:color="auto" w:sz="2" w:space="0"/>
              <w:right w:val="single" w:color="auto" w:sz="4"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p>
        </w:tc>
        <w:tc>
          <w:tcPr>
            <w:tcW w:w="2268" w:type="dxa"/>
            <w:gridSpan w:val="2"/>
            <w:tcBorders>
              <w:top w:val="single" w:color="auto" w:sz="2" w:space="0"/>
              <w:left w:val="single" w:color="auto" w:sz="4"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自评分数</w:t>
            </w:r>
          </w:p>
        </w:tc>
        <w:tc>
          <w:tcPr>
            <w:tcW w:w="3264" w:type="dxa"/>
            <w:tcBorders>
              <w:top w:val="single" w:color="auto" w:sz="2" w:space="0"/>
              <w:left w:val="single" w:color="auto" w:sz="4" w:space="0"/>
              <w:bottom w:val="single" w:color="auto" w:sz="2" w:space="0"/>
              <w:right w:val="single" w:color="auto" w:sz="2" w:space="0"/>
            </w:tcBorders>
            <w:vAlign w:val="center"/>
          </w:tcPr>
          <w:p>
            <w:pPr>
              <w:widowControl w:val="0"/>
              <w:adjustRightInd w:val="0"/>
              <w:snapToGrid w:val="0"/>
              <w:spacing w:after="0" w:line="560" w:lineRule="exact"/>
              <w:jc w:val="center"/>
              <w:rPr>
                <w:rFonts w:ascii="Times New Roman" w:hAnsi="Times New Roman" w:eastAsia="仿宋_GB2312" w:cs="Times New Roman"/>
                <w:kern w:val="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2265" w:type="dxa"/>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登记时间</w:t>
            </w:r>
          </w:p>
        </w:tc>
        <w:tc>
          <w:tcPr>
            <w:tcW w:w="2410" w:type="dxa"/>
            <w:gridSpan w:val="3"/>
            <w:tcBorders>
              <w:top w:val="single" w:color="auto" w:sz="2" w:space="0"/>
              <w:left w:val="single" w:color="auto" w:sz="2" w:space="0"/>
              <w:bottom w:val="single" w:color="auto" w:sz="2" w:space="0"/>
              <w:right w:val="single" w:color="auto" w:sz="4"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年  月  日</w:t>
            </w:r>
          </w:p>
        </w:tc>
        <w:tc>
          <w:tcPr>
            <w:tcW w:w="2268" w:type="dxa"/>
            <w:gridSpan w:val="2"/>
            <w:tcBorders>
              <w:top w:val="single" w:color="auto" w:sz="2" w:space="0"/>
              <w:left w:val="single" w:color="auto" w:sz="4" w:space="0"/>
              <w:bottom w:val="single" w:color="auto" w:sz="2" w:space="0"/>
              <w:right w:val="single" w:color="auto" w:sz="2" w:space="0"/>
            </w:tcBorders>
            <w:vAlign w:val="center"/>
          </w:tcPr>
          <w:p>
            <w:pPr>
              <w:widowControl w:val="0"/>
              <w:adjustRightInd/>
              <w:snapToGrid/>
              <w:spacing w:after="0" w:line="560" w:lineRule="exact"/>
              <w:jc w:val="center"/>
              <w:rPr>
                <w:rFonts w:hint="eastAsia"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rPr>
              <w:t>统一</w:t>
            </w:r>
            <w:r>
              <w:rPr>
                <w:rFonts w:hint="eastAsia" w:ascii="Times New Roman" w:hAnsi="Times New Roman" w:eastAsia="仿宋_GB2312" w:cs="Times New Roman"/>
                <w:kern w:val="2"/>
                <w:sz w:val="28"/>
                <w:szCs w:val="28"/>
                <w:lang w:eastAsia="zh-CN"/>
              </w:rPr>
              <w:t>社会</w:t>
            </w:r>
          </w:p>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信用代码</w:t>
            </w:r>
          </w:p>
        </w:tc>
        <w:tc>
          <w:tcPr>
            <w:tcW w:w="3264" w:type="dxa"/>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after="0" w:line="560" w:lineRule="exact"/>
              <w:ind w:left="-7" w:leftChars="-50" w:hanging="103" w:hangingChars="37"/>
              <w:jc w:val="center"/>
              <w:rPr>
                <w:rFonts w:ascii="Times New Roman" w:hAnsi="Times New Roman" w:eastAsia="仿宋_GB2312" w:cs="Times New Roman"/>
                <w:kern w:val="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03" w:hRule="atLeast"/>
          <w:jc w:val="center"/>
        </w:trPr>
        <w:tc>
          <w:tcPr>
            <w:tcW w:w="2265" w:type="dxa"/>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住所地址</w:t>
            </w:r>
          </w:p>
        </w:tc>
        <w:tc>
          <w:tcPr>
            <w:tcW w:w="7942" w:type="dxa"/>
            <w:gridSpan w:val="6"/>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after="0" w:line="560" w:lineRule="exact"/>
              <w:jc w:val="left"/>
              <w:rPr>
                <w:rFonts w:ascii="Times New Roman" w:hAnsi="Times New Roman" w:eastAsia="仿宋_GB2312" w:cs="Times New Roman"/>
                <w:kern w:val="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2265" w:type="dxa"/>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法定代表人</w:t>
            </w:r>
          </w:p>
        </w:tc>
        <w:tc>
          <w:tcPr>
            <w:tcW w:w="2410" w:type="dxa"/>
            <w:gridSpan w:val="3"/>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p>
        </w:tc>
        <w:tc>
          <w:tcPr>
            <w:tcW w:w="2268" w:type="dxa"/>
            <w:gridSpan w:val="2"/>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法定代表人电话</w:t>
            </w:r>
          </w:p>
        </w:tc>
        <w:tc>
          <w:tcPr>
            <w:tcW w:w="3264" w:type="dxa"/>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after="0" w:line="560" w:lineRule="exact"/>
              <w:jc w:val="center"/>
              <w:rPr>
                <w:rFonts w:ascii="Times New Roman" w:hAnsi="Times New Roman" w:eastAsia="仿宋_GB2312" w:cs="Times New Roman"/>
                <w:kern w:val="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2265" w:type="dxa"/>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 xml:space="preserve">联系人         </w:t>
            </w:r>
          </w:p>
        </w:tc>
        <w:tc>
          <w:tcPr>
            <w:tcW w:w="2410" w:type="dxa"/>
            <w:gridSpan w:val="3"/>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p>
        </w:tc>
        <w:tc>
          <w:tcPr>
            <w:tcW w:w="2268" w:type="dxa"/>
            <w:gridSpan w:val="2"/>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联系人电话</w:t>
            </w:r>
          </w:p>
        </w:tc>
        <w:tc>
          <w:tcPr>
            <w:tcW w:w="3264" w:type="dxa"/>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after="0" w:line="560" w:lineRule="exact"/>
              <w:jc w:val="center"/>
              <w:rPr>
                <w:rFonts w:ascii="Times New Roman" w:hAnsi="Times New Roman" w:eastAsia="仿宋_GB2312" w:cs="Times New Roman"/>
                <w:kern w:val="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2265" w:type="dxa"/>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联系人手机</w:t>
            </w:r>
          </w:p>
        </w:tc>
        <w:tc>
          <w:tcPr>
            <w:tcW w:w="2410" w:type="dxa"/>
            <w:gridSpan w:val="3"/>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p>
        </w:tc>
        <w:tc>
          <w:tcPr>
            <w:tcW w:w="2268" w:type="dxa"/>
            <w:gridSpan w:val="2"/>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电子邮箱</w:t>
            </w:r>
          </w:p>
        </w:tc>
        <w:tc>
          <w:tcPr>
            <w:tcW w:w="3264" w:type="dxa"/>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after="0" w:line="560" w:lineRule="exact"/>
              <w:jc w:val="center"/>
              <w:rPr>
                <w:rFonts w:ascii="Times New Roman" w:hAnsi="Times New Roman" w:eastAsia="仿宋_GB2312" w:cs="Times New Roman"/>
                <w:kern w:val="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61" w:hRule="atLeast"/>
          <w:jc w:val="center"/>
        </w:trPr>
        <w:tc>
          <w:tcPr>
            <w:tcW w:w="10207" w:type="dxa"/>
            <w:gridSpan w:val="7"/>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最近2年年度报告及信息公示情况：</w:t>
            </w:r>
          </w:p>
          <w:p>
            <w:pPr>
              <w:widowControl w:val="0"/>
              <w:adjustRightInd/>
              <w:snapToGrid/>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20</w:t>
            </w:r>
            <w:r>
              <w:rPr>
                <w:rFonts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rPr>
              <w:t>年度 □已提交 □未提交； 20</w:t>
            </w:r>
            <w:r>
              <w:rPr>
                <w:rFonts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rPr>
              <w:t>年度 □已提交 □未提交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4637" w:type="dxa"/>
            <w:gridSpan w:val="3"/>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上年度是否被有关部门处罚过</w:t>
            </w:r>
          </w:p>
        </w:tc>
        <w:tc>
          <w:tcPr>
            <w:tcW w:w="5570" w:type="dxa"/>
            <w:gridSpan w:val="4"/>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□是    □否（原因可免填）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2265" w:type="dxa"/>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原因</w:t>
            </w:r>
          </w:p>
        </w:tc>
        <w:tc>
          <w:tcPr>
            <w:tcW w:w="7942" w:type="dxa"/>
            <w:gridSpan w:val="6"/>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ind w:firstLine="560" w:firstLineChars="200"/>
              <w:jc w:val="center"/>
              <w:rPr>
                <w:rFonts w:ascii="Times New Roman" w:hAnsi="Times New Roman" w:eastAsia="仿宋_GB2312" w:cs="Times New Roman"/>
                <w:kern w:val="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4637" w:type="dxa"/>
            <w:gridSpan w:val="3"/>
            <w:tcBorders>
              <w:top w:val="single" w:color="auto" w:sz="2" w:space="0"/>
              <w:left w:val="single" w:color="auto" w:sz="2" w:space="0"/>
              <w:bottom w:val="single" w:color="auto" w:sz="2" w:space="0"/>
              <w:right w:val="single" w:color="auto" w:sz="4"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是否正在被有关部门立案调查</w:t>
            </w:r>
          </w:p>
        </w:tc>
        <w:tc>
          <w:tcPr>
            <w:tcW w:w="5570" w:type="dxa"/>
            <w:gridSpan w:val="4"/>
            <w:tcBorders>
              <w:top w:val="single" w:color="auto" w:sz="2" w:space="0"/>
              <w:left w:val="single" w:color="auto" w:sz="4"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□是    □否（原因可免填）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2265" w:type="dxa"/>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原因</w:t>
            </w:r>
          </w:p>
        </w:tc>
        <w:tc>
          <w:tcPr>
            <w:tcW w:w="7942" w:type="dxa"/>
            <w:gridSpan w:val="6"/>
            <w:tcBorders>
              <w:top w:val="single" w:color="auto" w:sz="2" w:space="0"/>
              <w:left w:val="single" w:color="auto" w:sz="2" w:space="0"/>
              <w:bottom w:val="single" w:color="auto" w:sz="2" w:space="0"/>
              <w:right w:val="single" w:color="auto" w:sz="2" w:space="0"/>
            </w:tcBorders>
            <w:vAlign w:val="center"/>
          </w:tcPr>
          <w:p>
            <w:pPr>
              <w:widowControl w:val="0"/>
              <w:adjustRightInd/>
              <w:snapToGrid/>
              <w:spacing w:after="0" w:line="560" w:lineRule="exact"/>
              <w:ind w:firstLine="560" w:firstLineChars="200"/>
              <w:jc w:val="center"/>
              <w:rPr>
                <w:rFonts w:ascii="Times New Roman" w:hAnsi="Times New Roman" w:eastAsia="仿宋_GB2312" w:cs="Times New Roman"/>
                <w:kern w:val="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2794" w:type="dxa"/>
            <w:gridSpan w:val="2"/>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是否已成立党组织</w:t>
            </w:r>
          </w:p>
        </w:tc>
        <w:tc>
          <w:tcPr>
            <w:tcW w:w="7413" w:type="dxa"/>
            <w:gridSpan w:val="5"/>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after="0" w:line="560" w:lineRule="exact"/>
              <w:ind w:firstLine="30" w:firstLineChars="11"/>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□已单独组建党组织   □已成立联合党组织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04" w:hRule="atLeast"/>
          <w:jc w:val="center"/>
        </w:trPr>
        <w:tc>
          <w:tcPr>
            <w:tcW w:w="2794" w:type="dxa"/>
            <w:gridSpan w:val="2"/>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曾获社会组织等级</w:t>
            </w:r>
          </w:p>
        </w:tc>
        <w:tc>
          <w:tcPr>
            <w:tcW w:w="7413" w:type="dxa"/>
            <w:gridSpan w:val="5"/>
            <w:tcBorders>
              <w:top w:val="single" w:color="auto" w:sz="2" w:space="0"/>
              <w:left w:val="single" w:color="auto" w:sz="2" w:space="0"/>
              <w:bottom w:val="single" w:color="auto" w:sz="2" w:space="0"/>
              <w:right w:val="single" w:color="auto" w:sz="2" w:space="0"/>
            </w:tcBorders>
            <w:vAlign w:val="center"/>
          </w:tcPr>
          <w:p>
            <w:pPr>
              <w:widowControl w:val="0"/>
              <w:adjustRightInd w:val="0"/>
              <w:snapToGrid w:val="0"/>
              <w:spacing w:after="0" w:line="560" w:lineRule="exact"/>
              <w:ind w:firstLine="30" w:firstLineChars="11"/>
              <w:jc w:val="left"/>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□在</w:t>
            </w:r>
            <w:r>
              <w:rPr>
                <w:rFonts w:ascii="Times New Roman" w:hAnsi="Times New Roman" w:eastAsia="仿宋_GB2312" w:cs="Times New Roman"/>
                <w:b/>
                <w:kern w:val="2"/>
                <w:sz w:val="28"/>
                <w:szCs w:val="28"/>
                <w:u w:val="single"/>
              </w:rPr>
              <w:t xml:space="preserve">     </w:t>
            </w:r>
            <w:r>
              <w:rPr>
                <w:rFonts w:ascii="Times New Roman" w:hAnsi="Times New Roman" w:eastAsia="仿宋_GB2312" w:cs="Times New Roman"/>
                <w:b/>
                <w:kern w:val="2"/>
                <w:sz w:val="28"/>
                <w:szCs w:val="28"/>
              </w:rPr>
              <w:t>年</w:t>
            </w:r>
            <w:r>
              <w:rPr>
                <w:rFonts w:ascii="Times New Roman" w:hAnsi="Times New Roman" w:eastAsia="仿宋_GB2312" w:cs="Times New Roman"/>
                <w:b/>
                <w:kern w:val="2"/>
                <w:sz w:val="28"/>
                <w:szCs w:val="28"/>
                <w:u w:val="single"/>
              </w:rPr>
              <w:t xml:space="preserve">  </w:t>
            </w:r>
            <w:r>
              <w:rPr>
                <w:rFonts w:ascii="Times New Roman" w:hAnsi="Times New Roman" w:eastAsia="仿宋_GB2312" w:cs="Times New Roman"/>
                <w:b/>
                <w:kern w:val="2"/>
                <w:sz w:val="28"/>
                <w:szCs w:val="28"/>
              </w:rPr>
              <w:t>月</w:t>
            </w:r>
            <w:r>
              <w:rPr>
                <w:rFonts w:ascii="Times New Roman" w:hAnsi="Times New Roman" w:eastAsia="仿宋_GB2312" w:cs="Times New Roman"/>
                <w:b/>
                <w:kern w:val="2"/>
                <w:sz w:val="28"/>
                <w:szCs w:val="28"/>
                <w:u w:val="single"/>
              </w:rPr>
              <w:t xml:space="preserve">  </w:t>
            </w:r>
            <w:r>
              <w:rPr>
                <w:rFonts w:ascii="Times New Roman" w:hAnsi="Times New Roman" w:eastAsia="仿宋_GB2312" w:cs="Times New Roman"/>
                <w:b/>
                <w:kern w:val="2"/>
                <w:sz w:val="28"/>
                <w:szCs w:val="28"/>
              </w:rPr>
              <w:t>日</w:t>
            </w:r>
            <w:r>
              <w:rPr>
                <w:rFonts w:ascii="Times New Roman" w:hAnsi="Times New Roman" w:eastAsia="仿宋_GB2312" w:cs="Times New Roman"/>
                <w:kern w:val="2"/>
                <w:sz w:val="28"/>
                <w:szCs w:val="28"/>
              </w:rPr>
              <w:t>的评估中被评为</w:t>
            </w:r>
            <w:r>
              <w:rPr>
                <w:rFonts w:ascii="Times New Roman" w:hAnsi="Times New Roman" w:eastAsia="仿宋_GB2312" w:cs="Times New Roman"/>
                <w:b/>
                <w:kern w:val="2"/>
                <w:sz w:val="28"/>
                <w:szCs w:val="28"/>
                <w:u w:val="single"/>
              </w:rPr>
              <w:t xml:space="preserve">  </w:t>
            </w:r>
            <w:r>
              <w:rPr>
                <w:rFonts w:ascii="Times New Roman" w:hAnsi="Times New Roman" w:eastAsia="仿宋_GB2312" w:cs="Times New Roman"/>
                <w:b/>
                <w:kern w:val="2"/>
                <w:sz w:val="28"/>
                <w:szCs w:val="28"/>
              </w:rPr>
              <w:t>A</w:t>
            </w:r>
            <w:r>
              <w:rPr>
                <w:rFonts w:ascii="Times New Roman" w:hAnsi="Times New Roman" w:eastAsia="仿宋_GB2312" w:cs="Times New Roman"/>
                <w:kern w:val="2"/>
                <w:sz w:val="28"/>
                <w:szCs w:val="28"/>
              </w:rPr>
              <w:t xml:space="preserve">（最新评级） </w:t>
            </w:r>
          </w:p>
          <w:p>
            <w:pPr>
              <w:widowControl w:val="0"/>
              <w:adjustRightInd w:val="0"/>
              <w:snapToGrid w:val="0"/>
              <w:spacing w:after="0" w:line="560" w:lineRule="exact"/>
              <w:ind w:firstLine="30" w:firstLineChars="11"/>
              <w:jc w:val="left"/>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□首次参评，未获等级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33" w:hRule="atLeast"/>
          <w:jc w:val="center"/>
        </w:trPr>
        <w:tc>
          <w:tcPr>
            <w:tcW w:w="10207" w:type="dxa"/>
            <w:gridSpan w:val="7"/>
            <w:tcBorders>
              <w:top w:val="single" w:color="auto" w:sz="2" w:space="0"/>
              <w:left w:val="single" w:color="auto" w:sz="2" w:space="0"/>
              <w:bottom w:val="single" w:color="auto" w:sz="2" w:space="0"/>
              <w:right w:val="single" w:color="auto" w:sz="2" w:space="0"/>
            </w:tcBorders>
            <w:vAlign w:val="top"/>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评估承诺</w:t>
            </w:r>
          </w:p>
          <w:p>
            <w:pPr>
              <w:widowControl w:val="0"/>
              <w:adjustRightInd w:val="0"/>
              <w:snapToGrid w:val="0"/>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我单位根据《广州市社会组织等级评估管理办法》的规定，参加此次社会组织评估。现郑重承诺如下：</w:t>
            </w:r>
          </w:p>
          <w:p>
            <w:pPr>
              <w:widowControl w:val="0"/>
              <w:adjustRightInd w:val="0"/>
              <w:snapToGrid w:val="0"/>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一、严格遵守社会组织评估的各项要求、规则和纪律；</w:t>
            </w:r>
          </w:p>
          <w:p>
            <w:pPr>
              <w:widowControl w:val="0"/>
              <w:adjustRightInd w:val="0"/>
              <w:snapToGrid w:val="0"/>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二、认真完成本单位的自评，并积极配合评估小组的实地考察工作；</w:t>
            </w:r>
          </w:p>
          <w:p>
            <w:pPr>
              <w:widowControl w:val="0"/>
              <w:adjustRightInd w:val="0"/>
              <w:snapToGrid w:val="0"/>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三、填报的本单位基本情况，提供的评估材料和会计资料全面真实，准确无误。</w:t>
            </w:r>
          </w:p>
          <w:p>
            <w:pPr>
              <w:widowControl w:val="0"/>
              <w:adjustRightInd w:val="0"/>
              <w:snapToGrid w:val="0"/>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特此承诺！</w:t>
            </w:r>
          </w:p>
          <w:p>
            <w:pPr>
              <w:widowControl w:val="0"/>
              <w:adjustRightInd/>
              <w:snapToGrid/>
              <w:spacing w:after="0" w:line="560" w:lineRule="exact"/>
              <w:ind w:firstLine="7560" w:firstLineChars="27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（盖章）</w:t>
            </w:r>
          </w:p>
          <w:p>
            <w:pPr>
              <w:widowControl w:val="0"/>
              <w:adjustRightInd/>
              <w:snapToGrid/>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法定代表人签名：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9" w:hRule="atLeast"/>
          <w:jc w:val="center"/>
        </w:trPr>
        <w:tc>
          <w:tcPr>
            <w:tcW w:w="5303" w:type="dxa"/>
            <w:gridSpan w:val="5"/>
            <w:tcBorders>
              <w:top w:val="single" w:color="auto" w:sz="2" w:space="0"/>
              <w:left w:val="single" w:color="auto" w:sz="2" w:space="0"/>
              <w:bottom w:val="single" w:color="auto" w:sz="4" w:space="0"/>
              <w:right w:val="single" w:color="auto" w:sz="2" w:space="0"/>
            </w:tcBorders>
            <w:vAlign w:val="center"/>
          </w:tcPr>
          <w:p>
            <w:pPr>
              <w:widowControl w:val="0"/>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受理意见</w:t>
            </w:r>
          </w:p>
        </w:tc>
        <w:tc>
          <w:tcPr>
            <w:tcW w:w="4904" w:type="dxa"/>
            <w:gridSpan w:val="2"/>
            <w:tcBorders>
              <w:top w:val="single" w:color="auto" w:sz="2" w:space="0"/>
              <w:left w:val="single" w:color="auto" w:sz="2" w:space="0"/>
              <w:bottom w:val="single" w:color="auto" w:sz="4" w:space="0"/>
              <w:right w:val="single" w:color="auto" w:sz="2" w:space="0"/>
            </w:tcBorders>
            <w:vAlign w:val="center"/>
          </w:tcPr>
          <w:p>
            <w:pPr>
              <w:widowControl w:val="0"/>
              <w:tabs>
                <w:tab w:val="left" w:pos="311"/>
              </w:tabs>
              <w:adjustRightInd/>
              <w:snapToGrid/>
              <w:spacing w:after="0" w:line="560" w:lineRule="exact"/>
              <w:jc w:val="center"/>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评估委员会办公室意见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80" w:hRule="atLeast"/>
          <w:jc w:val="center"/>
        </w:trPr>
        <w:tc>
          <w:tcPr>
            <w:tcW w:w="5303" w:type="dxa"/>
            <w:gridSpan w:val="5"/>
            <w:tcBorders>
              <w:top w:val="single" w:color="auto" w:sz="4" w:space="0"/>
              <w:left w:val="single" w:color="auto" w:sz="2" w:space="0"/>
              <w:bottom w:val="single" w:color="auto" w:sz="4" w:space="0"/>
              <w:right w:val="single" w:color="auto" w:sz="2" w:space="0"/>
            </w:tcBorders>
            <w:vAlign w:val="center"/>
          </w:tcPr>
          <w:p>
            <w:pPr>
              <w:widowControl w:val="0"/>
              <w:adjustRightInd/>
              <w:snapToGrid/>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经办人：</w:t>
            </w:r>
          </w:p>
          <w:p>
            <w:pPr>
              <w:widowControl w:val="0"/>
              <w:adjustRightInd/>
              <w:snapToGrid/>
              <w:spacing w:after="0" w:line="560" w:lineRule="exact"/>
              <w:ind w:firstLine="560" w:firstLineChars="200"/>
              <w:jc w:val="both"/>
              <w:rPr>
                <w:rFonts w:ascii="Times New Roman" w:hAnsi="Times New Roman" w:eastAsia="仿宋_GB2312" w:cs="Times New Roman"/>
                <w:kern w:val="2"/>
                <w:sz w:val="28"/>
                <w:szCs w:val="28"/>
              </w:rPr>
            </w:pPr>
          </w:p>
          <w:p>
            <w:pPr>
              <w:widowControl w:val="0"/>
              <w:adjustRightInd/>
              <w:snapToGrid/>
              <w:spacing w:after="0" w:line="56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审核人：</w:t>
            </w:r>
          </w:p>
          <w:p>
            <w:pPr>
              <w:widowControl w:val="0"/>
              <w:adjustRightInd/>
              <w:snapToGrid/>
              <w:spacing w:after="0" w:line="560" w:lineRule="exact"/>
              <w:ind w:firstLine="560" w:firstLineChars="200"/>
              <w:jc w:val="center"/>
              <w:rPr>
                <w:rFonts w:ascii="Times New Roman" w:hAnsi="Times New Roman" w:eastAsia="仿宋_GB2312" w:cs="Times New Roman"/>
                <w:kern w:val="2"/>
                <w:sz w:val="28"/>
                <w:szCs w:val="28"/>
              </w:rPr>
            </w:pPr>
          </w:p>
          <w:p>
            <w:pPr>
              <w:widowControl w:val="0"/>
              <w:adjustRightInd/>
              <w:snapToGrid/>
              <w:spacing w:after="0" w:line="560" w:lineRule="exact"/>
              <w:ind w:firstLine="560" w:firstLineChars="200"/>
              <w:jc w:val="right"/>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年   月   日</w:t>
            </w:r>
          </w:p>
        </w:tc>
        <w:tc>
          <w:tcPr>
            <w:tcW w:w="4904" w:type="dxa"/>
            <w:gridSpan w:val="2"/>
            <w:tcBorders>
              <w:top w:val="single" w:color="auto" w:sz="4" w:space="0"/>
              <w:left w:val="single" w:color="auto" w:sz="2" w:space="0"/>
              <w:bottom w:val="single" w:color="auto" w:sz="2" w:space="0"/>
              <w:right w:val="single" w:color="auto" w:sz="2" w:space="0"/>
            </w:tcBorders>
            <w:vAlign w:val="center"/>
          </w:tcPr>
          <w:p>
            <w:pPr>
              <w:widowControl w:val="0"/>
              <w:adjustRightInd/>
              <w:snapToGrid/>
              <w:spacing w:after="0" w:line="560" w:lineRule="exact"/>
              <w:ind w:firstLine="560" w:firstLineChars="200"/>
              <w:jc w:val="center"/>
              <w:rPr>
                <w:rFonts w:ascii="Times New Roman" w:hAnsi="Times New Roman" w:eastAsia="仿宋_GB2312" w:cs="Times New Roman"/>
                <w:kern w:val="2"/>
                <w:sz w:val="28"/>
                <w:szCs w:val="28"/>
              </w:rPr>
            </w:pPr>
          </w:p>
          <w:p>
            <w:pPr>
              <w:widowControl w:val="0"/>
              <w:adjustRightInd/>
              <w:snapToGrid/>
              <w:spacing w:after="0" w:line="560" w:lineRule="exact"/>
              <w:ind w:firstLine="560" w:firstLineChars="200"/>
              <w:jc w:val="center"/>
              <w:rPr>
                <w:rFonts w:ascii="Times New Roman" w:hAnsi="Times New Roman" w:eastAsia="仿宋_GB2312" w:cs="Times New Roman"/>
                <w:kern w:val="2"/>
                <w:sz w:val="28"/>
                <w:szCs w:val="28"/>
              </w:rPr>
            </w:pPr>
          </w:p>
          <w:p>
            <w:pPr>
              <w:widowControl w:val="0"/>
              <w:adjustRightInd/>
              <w:snapToGrid/>
              <w:spacing w:after="0" w:line="560" w:lineRule="exact"/>
              <w:ind w:firstLine="560" w:firstLineChars="200"/>
              <w:jc w:val="center"/>
              <w:rPr>
                <w:rFonts w:ascii="Times New Roman" w:hAnsi="Times New Roman" w:eastAsia="仿宋_GB2312" w:cs="Times New Roman"/>
                <w:kern w:val="2"/>
                <w:sz w:val="28"/>
                <w:szCs w:val="28"/>
              </w:rPr>
            </w:pPr>
          </w:p>
          <w:p>
            <w:pPr>
              <w:widowControl w:val="0"/>
              <w:adjustRightInd/>
              <w:snapToGrid/>
              <w:spacing w:after="0" w:line="560" w:lineRule="exact"/>
              <w:ind w:firstLine="560" w:firstLineChars="200"/>
              <w:jc w:val="both"/>
              <w:rPr>
                <w:rFonts w:ascii="Times New Roman" w:hAnsi="Times New Roman" w:eastAsia="仿宋_GB2312" w:cs="Times New Roman"/>
                <w:kern w:val="2"/>
                <w:sz w:val="28"/>
                <w:szCs w:val="28"/>
              </w:rPr>
            </w:pPr>
          </w:p>
          <w:p>
            <w:pPr>
              <w:widowControl w:val="0"/>
              <w:tabs>
                <w:tab w:val="left" w:pos="311"/>
              </w:tabs>
              <w:adjustRightInd/>
              <w:snapToGrid/>
              <w:spacing w:after="0" w:line="560" w:lineRule="exact"/>
              <w:ind w:firstLine="560" w:firstLineChars="200"/>
              <w:jc w:val="right"/>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年   月   日</w:t>
            </w:r>
          </w:p>
        </w:tc>
      </w:tr>
    </w:tbl>
    <w:p>
      <w:pPr>
        <w:widowControl w:val="0"/>
        <w:adjustRightInd/>
        <w:snapToGrid/>
        <w:spacing w:after="0" w:line="560" w:lineRule="exact"/>
        <w:ind w:left="-1038" w:leftChars="-472" w:right="-950" w:rightChars="-432"/>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注：1. 法定代表人签字不得使用印鉴；2. 社会团体分类：行业协会商会类、专业类、联合类、科技类、教育</w:t>
      </w:r>
      <w:r>
        <w:rPr>
          <w:rFonts w:hint="eastAsia" w:ascii="Times New Roman" w:hAnsi="Times New Roman" w:eastAsia="仿宋_GB2312" w:cs="Times New Roman"/>
          <w:kern w:val="2"/>
          <w:sz w:val="28"/>
          <w:szCs w:val="28"/>
          <w:lang w:eastAsia="zh-CN"/>
        </w:rPr>
        <w:t>类</w:t>
      </w:r>
      <w:r>
        <w:rPr>
          <w:rFonts w:ascii="Times New Roman" w:hAnsi="Times New Roman" w:eastAsia="仿宋_GB2312" w:cs="Times New Roman"/>
          <w:kern w:val="2"/>
          <w:sz w:val="28"/>
          <w:szCs w:val="28"/>
        </w:rPr>
        <w:t>、体育类、公益慈善类等；</w:t>
      </w:r>
      <w:r>
        <w:rPr>
          <w:rFonts w:ascii="Times New Roman" w:hAnsi="Times New Roman" w:eastAsia="仿宋_GB2312" w:cs="Times New Roman"/>
          <w:bCs/>
          <w:kern w:val="2"/>
          <w:sz w:val="28"/>
          <w:szCs w:val="28"/>
        </w:rPr>
        <w:t>社会服务机构</w:t>
      </w:r>
      <w:r>
        <w:rPr>
          <w:rFonts w:ascii="Times New Roman" w:hAnsi="Times New Roman" w:eastAsia="仿宋_GB2312" w:cs="Times New Roman"/>
          <w:kern w:val="2"/>
          <w:sz w:val="28"/>
          <w:szCs w:val="28"/>
        </w:rPr>
        <w:t>分类：教育类、职业培训类、文化类、科技类、社工类、公益慈善类等。</w:t>
      </w:r>
      <w:bookmarkEnd w:id="0"/>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   \* MERGEFORMAT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zh-CN" w:eastAsia="zh-CN" w:bidi="ar-SA"/>
      </w:rPr>
      <w:t>-</w:t>
    </w:r>
    <w:r>
      <w:rPr>
        <w:rFonts w:ascii="宋体" w:hAnsi="宋体" w:eastAsia="宋体" w:cs="Times New Roman"/>
        <w:kern w:val="2"/>
        <w:sz w:val="24"/>
        <w:szCs w:val="24"/>
        <w:lang w:val="en-US" w:eastAsia="zh-CN" w:bidi="ar-SA"/>
      </w:rPr>
      <w:t xml:space="preserve"> 14 -</w:t>
    </w:r>
    <w:r>
      <w:rPr>
        <w:rFonts w:ascii="宋体" w:hAnsi="宋体" w:eastAsia="宋体" w:cs="Times New Roman"/>
        <w:kern w:val="2"/>
        <w:sz w:val="24"/>
        <w:szCs w:val="24"/>
        <w:lang w:val="en-US" w:eastAsia="zh-CN" w:bidi="ar-SA"/>
      </w:rPr>
      <w:fldChar w:fldCharType="end"/>
    </w:r>
  </w:p>
  <w:p>
    <w:pPr>
      <w:widowControl w:val="0"/>
      <w:snapToGrid w:val="0"/>
      <w:ind w:right="360" w:firstLine="36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zE0NjI5NDE3N2EyNjMxN2E0YjU5MjE3MjlmNzgifQ=="/>
  </w:docVars>
  <w:rsids>
    <w:rsidRoot w:val="00D31D50"/>
    <w:rsid w:val="00323B43"/>
    <w:rsid w:val="003D37D8"/>
    <w:rsid w:val="00426133"/>
    <w:rsid w:val="004358AB"/>
    <w:rsid w:val="008B7726"/>
    <w:rsid w:val="008E187A"/>
    <w:rsid w:val="0092440B"/>
    <w:rsid w:val="00A56DEF"/>
    <w:rsid w:val="00A84071"/>
    <w:rsid w:val="00D31D50"/>
    <w:rsid w:val="0A07029A"/>
    <w:rsid w:val="1A7A7B3D"/>
    <w:rsid w:val="1AA720D8"/>
    <w:rsid w:val="1FEF0EA3"/>
    <w:rsid w:val="208E288A"/>
    <w:rsid w:val="27FFAAF2"/>
    <w:rsid w:val="289B1FE8"/>
    <w:rsid w:val="39DD7F83"/>
    <w:rsid w:val="3AFE7225"/>
    <w:rsid w:val="41931529"/>
    <w:rsid w:val="44824FDD"/>
    <w:rsid w:val="44E1324F"/>
    <w:rsid w:val="51200A2D"/>
    <w:rsid w:val="5E09072F"/>
    <w:rsid w:val="5E9FC8DF"/>
    <w:rsid w:val="692D4614"/>
    <w:rsid w:val="707A47CE"/>
    <w:rsid w:val="71C6D2ED"/>
    <w:rsid w:val="75361257"/>
    <w:rsid w:val="7DD9BEE6"/>
    <w:rsid w:val="7FA704B6"/>
    <w:rsid w:val="BBFA6BA6"/>
    <w:rsid w:val="BF3FC0CB"/>
    <w:rsid w:val="F2EF2E37"/>
    <w:rsid w:val="FB6D5ADC"/>
    <w:rsid w:val="FBFF8629"/>
    <w:rsid w:val="FC172C0E"/>
    <w:rsid w:val="FFB39B17"/>
    <w:rsid w:val="FFF6D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4"/>
    <w:link w:val="3"/>
    <w:qFormat/>
    <w:uiPriority w:val="99"/>
    <w:rPr>
      <w:rFonts w:ascii="Tahoma" w:hAnsi="Tahoma"/>
      <w:sz w:val="18"/>
      <w:szCs w:val="18"/>
    </w:rPr>
  </w:style>
  <w:style w:type="character" w:customStyle="1" w:styleId="7">
    <w:name w:val="页脚 字符"/>
    <w:basedOn w:val="4"/>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1885</Characters>
  <Lines>15</Lines>
  <Paragraphs>4</Paragraphs>
  <TotalTime>72</TotalTime>
  <ScaleCrop>false</ScaleCrop>
  <LinksUpToDate>false</LinksUpToDate>
  <CharactersWithSpaces>2211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2008-09-13T17:20:00Z</dcterms:created>
  <dc:creator>Administrator</dc:creator>
  <cp:lastModifiedBy>简仲荣</cp:lastModifiedBy>
  <dcterms:modified xsi:type="dcterms:W3CDTF">2024-04-10T02:55:20Z</dcterms:modified>
  <dc:title>广州市民政局关于开展第二十九批全市性社会组织等级评估工作的通知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DED20FA31E154123B84990C4144368D7_13</vt:lpwstr>
  </property>
</Properties>
</file>